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66840" w14:textId="5EC94249" w:rsidR="000E4157" w:rsidRPr="009F6AB9" w:rsidRDefault="000E4157" w:rsidP="009F6AB9">
      <w:pPr>
        <w:pStyle w:val="Heading1"/>
      </w:pPr>
      <w:r w:rsidRPr="009F6AB9">
        <w:t>RE-CAP QUIZ</w:t>
      </w:r>
      <w:r w:rsidR="00236E1A">
        <w:t xml:space="preserve"> 1</w:t>
      </w:r>
    </w:p>
    <w:p w14:paraId="387BEFC3" w14:textId="3BC81EE7" w:rsidR="00AF3CFD" w:rsidRPr="009F6AB9" w:rsidRDefault="000E4157" w:rsidP="009F6AB9">
      <w:pPr>
        <w:rPr>
          <w:i/>
          <w:iCs/>
        </w:rPr>
      </w:pPr>
      <w:r w:rsidRPr="009F6AB9">
        <w:t xml:space="preserve">The answers to this quiz were all contained in the lesson, </w:t>
      </w:r>
      <w:proofErr w:type="gramStart"/>
      <w:r w:rsidRPr="009F6AB9">
        <w:rPr>
          <w:i/>
          <w:iCs/>
        </w:rPr>
        <w:t>Where</w:t>
      </w:r>
      <w:proofErr w:type="gramEnd"/>
      <w:r w:rsidRPr="009F6AB9">
        <w:rPr>
          <w:i/>
          <w:iCs/>
        </w:rPr>
        <w:t xml:space="preserve"> are Palestine &amp; Israel and who lives there?</w:t>
      </w:r>
    </w:p>
    <w:p w14:paraId="2A56FCD9" w14:textId="68F43E02" w:rsidR="009F6AB9" w:rsidRPr="009F6AB9" w:rsidRDefault="009F6AB9" w:rsidP="000E4157">
      <w:pPr>
        <w:rPr>
          <w:b/>
          <w:bCs/>
        </w:rPr>
      </w:pPr>
      <w:r w:rsidRPr="009F6AB9">
        <w:rPr>
          <w:b/>
          <w:bCs/>
        </w:rPr>
        <w:t>Quick questions: check your knowledge</w:t>
      </w:r>
    </w:p>
    <w:p w14:paraId="407EC62F" w14:textId="79B8C879" w:rsidR="008A5218" w:rsidRDefault="008A5218" w:rsidP="005760F9">
      <w:pPr>
        <w:pStyle w:val="ListParagraph"/>
        <w:numPr>
          <w:ilvl w:val="0"/>
          <w:numId w:val="20"/>
        </w:numPr>
      </w:pPr>
      <w:r>
        <w:t>What major sea is on the West coast of Palestine &amp; Israel?</w:t>
      </w:r>
    </w:p>
    <w:p w14:paraId="1C778C4A" w14:textId="77777777" w:rsidR="008A5218" w:rsidRDefault="008A5218" w:rsidP="008A5218">
      <w:pPr>
        <w:pStyle w:val="ListParagraph"/>
        <w:numPr>
          <w:ilvl w:val="0"/>
          <w:numId w:val="18"/>
        </w:numPr>
        <w:sectPr w:rsidR="008A5218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6C1D3A2" w14:textId="53E53D8F" w:rsidR="008A5218" w:rsidRDefault="008A5218" w:rsidP="005760F9">
      <w:pPr>
        <w:pStyle w:val="ListParagraph"/>
        <w:numPr>
          <w:ilvl w:val="0"/>
          <w:numId w:val="18"/>
        </w:numPr>
        <w:ind w:left="1134"/>
      </w:pPr>
      <w:r>
        <w:t>The Adriatic Sea</w:t>
      </w:r>
    </w:p>
    <w:p w14:paraId="6F678D96" w14:textId="5D8539F6" w:rsidR="008A5218" w:rsidRDefault="008A5218" w:rsidP="005760F9">
      <w:pPr>
        <w:pStyle w:val="ListParagraph"/>
        <w:numPr>
          <w:ilvl w:val="0"/>
          <w:numId w:val="18"/>
        </w:numPr>
        <w:ind w:left="1134"/>
      </w:pPr>
      <w:r>
        <w:t>The Indian Ocean</w:t>
      </w:r>
    </w:p>
    <w:p w14:paraId="5B0D6A08" w14:textId="1FB49874" w:rsidR="008A5218" w:rsidRDefault="008A5218" w:rsidP="005760F9">
      <w:pPr>
        <w:pStyle w:val="ListParagraph"/>
        <w:numPr>
          <w:ilvl w:val="0"/>
          <w:numId w:val="18"/>
        </w:numPr>
        <w:ind w:left="1134"/>
      </w:pPr>
      <w:r>
        <w:t>The Gulf of Aqaba</w:t>
      </w:r>
    </w:p>
    <w:p w14:paraId="6C9ADDDB" w14:textId="66396448" w:rsidR="008A5218" w:rsidRDefault="008A5218" w:rsidP="005760F9">
      <w:pPr>
        <w:pStyle w:val="ListParagraph"/>
        <w:numPr>
          <w:ilvl w:val="0"/>
          <w:numId w:val="18"/>
        </w:numPr>
        <w:ind w:left="1134"/>
      </w:pPr>
      <w:r>
        <w:t>The Mediterranean</w:t>
      </w:r>
    </w:p>
    <w:p w14:paraId="42C911EC" w14:textId="229F7E4D" w:rsidR="008A5218" w:rsidRDefault="008A5218" w:rsidP="005760F9">
      <w:pPr>
        <w:pStyle w:val="ListParagraph"/>
        <w:numPr>
          <w:ilvl w:val="0"/>
          <w:numId w:val="18"/>
        </w:numPr>
        <w:ind w:left="1134"/>
      </w:pPr>
      <w:r>
        <w:t>The Atlantic Ocean</w:t>
      </w:r>
    </w:p>
    <w:p w14:paraId="0D890B5A" w14:textId="77777777" w:rsidR="008A5218" w:rsidRDefault="008A5218" w:rsidP="005760F9">
      <w:pPr>
        <w:ind w:left="1134"/>
        <w:sectPr w:rsidR="008A5218" w:rsidSect="008A5218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3FCB94B0" w14:textId="77777777" w:rsidR="000E4157" w:rsidRDefault="000E4157" w:rsidP="000E4157">
      <w:pPr>
        <w:pStyle w:val="ListParagraph"/>
        <w:ind w:left="360"/>
      </w:pPr>
    </w:p>
    <w:p w14:paraId="4136A225" w14:textId="549052F6" w:rsidR="008A5218" w:rsidRDefault="008A5218" w:rsidP="005760F9">
      <w:pPr>
        <w:pStyle w:val="ListParagraph"/>
        <w:numPr>
          <w:ilvl w:val="0"/>
          <w:numId w:val="22"/>
        </w:numPr>
      </w:pPr>
      <w:r>
        <w:t>How many times could you fit Israel and Palestine into the area of the United Kingdom?</w:t>
      </w:r>
    </w:p>
    <w:p w14:paraId="40C4A88A" w14:textId="77777777" w:rsidR="008A5218" w:rsidRDefault="008A5218" w:rsidP="008A5218">
      <w:pPr>
        <w:pStyle w:val="ListParagraph"/>
        <w:numPr>
          <w:ilvl w:val="0"/>
          <w:numId w:val="19"/>
        </w:numPr>
        <w:sectPr w:rsidR="008A5218" w:rsidSect="008A5218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5603F23" w14:textId="3B36CF8A" w:rsidR="008A5218" w:rsidRDefault="008A5218" w:rsidP="005760F9">
      <w:pPr>
        <w:pStyle w:val="ListParagraph"/>
        <w:numPr>
          <w:ilvl w:val="0"/>
          <w:numId w:val="19"/>
        </w:numPr>
        <w:ind w:left="1134"/>
      </w:pPr>
      <w:r>
        <w:t>1</w:t>
      </w:r>
    </w:p>
    <w:p w14:paraId="7842ECD1" w14:textId="3252066A" w:rsidR="008A5218" w:rsidRDefault="008A5218" w:rsidP="005760F9">
      <w:pPr>
        <w:pStyle w:val="ListParagraph"/>
        <w:numPr>
          <w:ilvl w:val="0"/>
          <w:numId w:val="19"/>
        </w:numPr>
        <w:ind w:left="1134"/>
      </w:pPr>
      <w:r>
        <w:t>5</w:t>
      </w:r>
    </w:p>
    <w:p w14:paraId="434E236E" w14:textId="27B211E6" w:rsidR="008A5218" w:rsidRDefault="008A5218" w:rsidP="005760F9">
      <w:pPr>
        <w:pStyle w:val="ListParagraph"/>
        <w:numPr>
          <w:ilvl w:val="0"/>
          <w:numId w:val="19"/>
        </w:numPr>
        <w:ind w:left="1134"/>
      </w:pPr>
      <w:r>
        <w:t>10</w:t>
      </w:r>
    </w:p>
    <w:p w14:paraId="42AB5AB6" w14:textId="75655D59" w:rsidR="008A5218" w:rsidRDefault="008A5218" w:rsidP="008A5218">
      <w:pPr>
        <w:pStyle w:val="ListParagraph"/>
        <w:numPr>
          <w:ilvl w:val="0"/>
          <w:numId w:val="19"/>
        </w:numPr>
      </w:pPr>
      <w:r>
        <w:t>15</w:t>
      </w:r>
    </w:p>
    <w:p w14:paraId="4CBB1365" w14:textId="485E8A51" w:rsidR="008A5218" w:rsidRDefault="008A5218" w:rsidP="008A5218">
      <w:pPr>
        <w:pStyle w:val="ListParagraph"/>
        <w:numPr>
          <w:ilvl w:val="0"/>
          <w:numId w:val="19"/>
        </w:numPr>
      </w:pPr>
      <w:r>
        <w:t>100</w:t>
      </w:r>
    </w:p>
    <w:p w14:paraId="53726E46" w14:textId="77777777" w:rsidR="008A5218" w:rsidRDefault="008A5218" w:rsidP="008A5218">
      <w:pPr>
        <w:sectPr w:rsidR="008A5218" w:rsidSect="008A5218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40674B1D" w14:textId="538293F1" w:rsidR="008A5218" w:rsidRDefault="008A5218" w:rsidP="008A5218"/>
    <w:p w14:paraId="0C7787DD" w14:textId="136F403F" w:rsidR="00045E9B" w:rsidRDefault="00045E9B" w:rsidP="005760F9">
      <w:pPr>
        <w:pStyle w:val="ListParagraph"/>
        <w:numPr>
          <w:ilvl w:val="0"/>
          <w:numId w:val="24"/>
        </w:numPr>
      </w:pPr>
      <w:r>
        <w:t xml:space="preserve">What famous river flows </w:t>
      </w:r>
      <w:r w:rsidR="000E4157">
        <w:t>n</w:t>
      </w:r>
      <w:r>
        <w:t>orth-to-</w:t>
      </w:r>
      <w:r w:rsidR="000E4157">
        <w:t>s</w:t>
      </w:r>
      <w:r>
        <w:t xml:space="preserve">outh on the </w:t>
      </w:r>
      <w:r w:rsidR="000E4157">
        <w:t>e</w:t>
      </w:r>
      <w:r>
        <w:t>ast side of Palestine &amp; Israel? (</w:t>
      </w:r>
      <w:r w:rsidR="000E4157">
        <w:t>T</w:t>
      </w:r>
      <w:r>
        <w:t xml:space="preserve">he river </w:t>
      </w:r>
      <w:r w:rsidR="000E4157">
        <w:t>shares a name with t</w:t>
      </w:r>
      <w:r>
        <w:t>he country next door</w:t>
      </w:r>
      <w:r w:rsidR="000E4157">
        <w:t>.</w:t>
      </w:r>
      <w:r>
        <w:t>)</w:t>
      </w:r>
    </w:p>
    <w:p w14:paraId="2E006124" w14:textId="2B484F27" w:rsidR="000E4157" w:rsidRDefault="000E4157" w:rsidP="005760F9">
      <w:pPr>
        <w:pStyle w:val="ListParagraph"/>
        <w:numPr>
          <w:ilvl w:val="0"/>
          <w:numId w:val="24"/>
        </w:numPr>
      </w:pPr>
      <w:r>
        <w:t>Name three Palestinian or Israeli towns</w:t>
      </w:r>
    </w:p>
    <w:p w14:paraId="6DAC9E97" w14:textId="77777777" w:rsidR="00045E9B" w:rsidRDefault="00045E9B" w:rsidP="00045E9B">
      <w:pPr>
        <w:pStyle w:val="ListParagraph"/>
        <w:ind w:left="360"/>
      </w:pPr>
    </w:p>
    <w:p w14:paraId="32B1D5C6" w14:textId="08FA23F6" w:rsidR="008A5218" w:rsidRDefault="008A5218" w:rsidP="005760F9">
      <w:pPr>
        <w:pStyle w:val="ListParagraph"/>
        <w:numPr>
          <w:ilvl w:val="0"/>
          <w:numId w:val="24"/>
        </w:numPr>
      </w:pPr>
      <w:r>
        <w:t xml:space="preserve">What </w:t>
      </w:r>
      <w:r w:rsidR="005760F9">
        <w:t>is the most common religion among Palestinians?</w:t>
      </w:r>
      <w:r>
        <w:t xml:space="preserve"> </w:t>
      </w:r>
    </w:p>
    <w:p w14:paraId="2FCD587C" w14:textId="77777777" w:rsidR="000E4157" w:rsidRDefault="000E4157" w:rsidP="000E4157">
      <w:pPr>
        <w:pStyle w:val="ListParagraph"/>
      </w:pPr>
    </w:p>
    <w:p w14:paraId="7F425BEC" w14:textId="30C9E36F" w:rsidR="000E4157" w:rsidRDefault="000E4157" w:rsidP="005760F9">
      <w:pPr>
        <w:pStyle w:val="ListParagraph"/>
        <w:numPr>
          <w:ilvl w:val="0"/>
          <w:numId w:val="24"/>
        </w:numPr>
      </w:pPr>
      <w:r>
        <w:t>When was the modern country of Israel created?</w:t>
      </w:r>
    </w:p>
    <w:p w14:paraId="0BDE545C" w14:textId="77777777" w:rsidR="000E4157" w:rsidRDefault="000E4157" w:rsidP="000E4157">
      <w:pPr>
        <w:pStyle w:val="ListParagraph"/>
        <w:ind w:left="360"/>
      </w:pPr>
    </w:p>
    <w:p w14:paraId="2F196871" w14:textId="55AA9AE8" w:rsidR="009F6AB9" w:rsidRDefault="008A5218" w:rsidP="009F6AB9">
      <w:pPr>
        <w:pStyle w:val="ListParagraph"/>
        <w:numPr>
          <w:ilvl w:val="0"/>
          <w:numId w:val="24"/>
        </w:numPr>
      </w:pPr>
      <w:r>
        <w:t>What major languages are spoken in Palestine &amp; Israel?</w:t>
      </w:r>
    </w:p>
    <w:p w14:paraId="6C7712CE" w14:textId="77777777" w:rsidR="009F6AB9" w:rsidRDefault="009F6AB9" w:rsidP="009F6AB9">
      <w:pPr>
        <w:pStyle w:val="ListParagraph"/>
        <w:ind w:left="360"/>
      </w:pPr>
    </w:p>
    <w:p w14:paraId="5DEC2346" w14:textId="584561C0" w:rsidR="00AF3CFD" w:rsidRDefault="00A134E1" w:rsidP="005760F9">
      <w:pPr>
        <w:pStyle w:val="ListParagraph"/>
        <w:numPr>
          <w:ilvl w:val="0"/>
          <w:numId w:val="24"/>
        </w:numPr>
      </w:pPr>
      <w:r>
        <w:t>What group did Britain</w:t>
      </w:r>
      <w:r w:rsidR="005760F9">
        <w:t xml:space="preserve"> Foreign Secretary </w:t>
      </w:r>
      <w:r>
        <w:t>Arthur Balfour promise could have a homeland in Palestine after World War I?</w:t>
      </w:r>
    </w:p>
    <w:p w14:paraId="265485B8" w14:textId="77777777" w:rsidR="00A134E1" w:rsidRDefault="00A134E1" w:rsidP="00A134E1">
      <w:pPr>
        <w:pStyle w:val="ListParagraph"/>
        <w:numPr>
          <w:ilvl w:val="0"/>
          <w:numId w:val="17"/>
        </w:numPr>
        <w:sectPr w:rsidR="00A134E1" w:rsidSect="008A5218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912A24F" w14:textId="263A517A" w:rsidR="00A134E1" w:rsidRDefault="00A134E1" w:rsidP="005760F9">
      <w:pPr>
        <w:pStyle w:val="ListParagraph"/>
        <w:numPr>
          <w:ilvl w:val="0"/>
          <w:numId w:val="17"/>
        </w:numPr>
        <w:ind w:left="1134"/>
      </w:pPr>
      <w:r>
        <w:t>The British people</w:t>
      </w:r>
    </w:p>
    <w:p w14:paraId="3EE0701E" w14:textId="4CDF39B7" w:rsidR="00A134E1" w:rsidRDefault="00A134E1" w:rsidP="005760F9">
      <w:pPr>
        <w:pStyle w:val="ListParagraph"/>
        <w:numPr>
          <w:ilvl w:val="0"/>
          <w:numId w:val="17"/>
        </w:numPr>
        <w:ind w:left="1134"/>
      </w:pPr>
      <w:r>
        <w:t>The Jewish people</w:t>
      </w:r>
    </w:p>
    <w:p w14:paraId="2AB5FD45" w14:textId="1B40EFC7" w:rsidR="00A134E1" w:rsidRDefault="00A134E1" w:rsidP="005760F9">
      <w:pPr>
        <w:pStyle w:val="ListParagraph"/>
        <w:numPr>
          <w:ilvl w:val="0"/>
          <w:numId w:val="17"/>
        </w:numPr>
        <w:ind w:left="1134"/>
      </w:pPr>
      <w:r>
        <w:t xml:space="preserve">The Ottoman </w:t>
      </w:r>
      <w:proofErr w:type="gramStart"/>
      <w:r>
        <w:t>people</w:t>
      </w:r>
      <w:proofErr w:type="gramEnd"/>
    </w:p>
    <w:p w14:paraId="2CB4F325" w14:textId="231BC570" w:rsidR="00A134E1" w:rsidRDefault="00A134E1" w:rsidP="00A134E1">
      <w:pPr>
        <w:pStyle w:val="ListParagraph"/>
        <w:numPr>
          <w:ilvl w:val="0"/>
          <w:numId w:val="17"/>
        </w:numPr>
      </w:pPr>
      <w:r>
        <w:t>The French people</w:t>
      </w:r>
    </w:p>
    <w:p w14:paraId="7B722955" w14:textId="66076F5A" w:rsidR="00A134E1" w:rsidRDefault="00A134E1" w:rsidP="00A134E1">
      <w:pPr>
        <w:pStyle w:val="ListParagraph"/>
        <w:numPr>
          <w:ilvl w:val="0"/>
          <w:numId w:val="17"/>
        </w:numPr>
      </w:pPr>
      <w:r>
        <w:t>The Arab people</w:t>
      </w:r>
    </w:p>
    <w:p w14:paraId="31D91AD8" w14:textId="77777777" w:rsidR="00A134E1" w:rsidRDefault="00A134E1" w:rsidP="00A134E1">
      <w:pPr>
        <w:sectPr w:rsidR="00A134E1" w:rsidSect="00A134E1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34A5397C" w14:textId="77777777" w:rsidR="005717B0" w:rsidRDefault="005717B0" w:rsidP="00A134E1"/>
    <w:p w14:paraId="7F6CADAC" w14:textId="347CECB5" w:rsidR="00A134E1" w:rsidRPr="000E4157" w:rsidRDefault="005717B0" w:rsidP="00A134E1">
      <w:pPr>
        <w:rPr>
          <w:b/>
          <w:bCs/>
        </w:rPr>
      </w:pPr>
      <w:r w:rsidRPr="000E4157">
        <w:rPr>
          <w:b/>
          <w:bCs/>
        </w:rPr>
        <w:t>Bigger questions</w:t>
      </w:r>
      <w:r w:rsidR="009F6AB9">
        <w:rPr>
          <w:b/>
          <w:bCs/>
        </w:rPr>
        <w:t>: what do you think?</w:t>
      </w:r>
    </w:p>
    <w:p w14:paraId="7407F7D0" w14:textId="0A81FF92" w:rsidR="005717B0" w:rsidRDefault="005717B0" w:rsidP="000E4157">
      <w:pPr>
        <w:pStyle w:val="ListParagraph"/>
        <w:numPr>
          <w:ilvl w:val="0"/>
          <w:numId w:val="24"/>
        </w:numPr>
        <w:ind w:left="567" w:hanging="567"/>
      </w:pPr>
      <w:r>
        <w:t>How far did Britain’s actions encourage both Arabs an</w:t>
      </w:r>
      <w:r w:rsidR="00742267">
        <w:t>d</w:t>
      </w:r>
      <w:r>
        <w:t xml:space="preserve"> Jews to believe they were entitled to the </w:t>
      </w:r>
      <w:r w:rsidR="00742267">
        <w:t>land of historic Palestine?</w:t>
      </w:r>
      <w:r>
        <w:t xml:space="preserve"> </w:t>
      </w:r>
    </w:p>
    <w:p w14:paraId="383632A5" w14:textId="77777777" w:rsidR="000E4157" w:rsidRDefault="000E4157" w:rsidP="000E4157">
      <w:pPr>
        <w:pStyle w:val="ListParagraph"/>
        <w:ind w:left="567"/>
      </w:pPr>
    </w:p>
    <w:p w14:paraId="2E293EA8" w14:textId="48CCFC2B" w:rsidR="005717B0" w:rsidRDefault="005717B0" w:rsidP="000E4157">
      <w:pPr>
        <w:pStyle w:val="ListParagraph"/>
        <w:numPr>
          <w:ilvl w:val="0"/>
          <w:numId w:val="24"/>
        </w:numPr>
        <w:ind w:left="567" w:hanging="567"/>
      </w:pPr>
      <w:r>
        <w:t xml:space="preserve">What do you think the effects of Britain’s </w:t>
      </w:r>
      <w:r w:rsidR="00742267">
        <w:t>promises</w:t>
      </w:r>
      <w:r>
        <w:t xml:space="preserve"> </w:t>
      </w:r>
      <w:r w:rsidR="000E4157">
        <w:t xml:space="preserve">during World War I </w:t>
      </w:r>
      <w:r>
        <w:t xml:space="preserve">may have had during the century since World War I? </w:t>
      </w:r>
    </w:p>
    <w:p w14:paraId="6FC1E9AA" w14:textId="7D2E1CC9" w:rsidR="00AF3CFD" w:rsidRPr="00AF3CFD" w:rsidRDefault="00AF3CFD" w:rsidP="00AF3CFD"/>
    <w:p w14:paraId="587F8A34" w14:textId="6371D84A" w:rsidR="00AF3CFD" w:rsidRPr="00AF3CFD" w:rsidRDefault="00AF3CFD" w:rsidP="00AF3CFD">
      <w:pPr>
        <w:tabs>
          <w:tab w:val="left" w:pos="3518"/>
        </w:tabs>
      </w:pPr>
    </w:p>
    <w:sectPr w:rsidR="00AF3CFD" w:rsidRPr="00AF3CFD" w:rsidSect="00A134E1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38C2F" w14:textId="77777777" w:rsidR="00324093" w:rsidRDefault="00324093" w:rsidP="00905530">
      <w:pPr>
        <w:spacing w:after="0" w:line="240" w:lineRule="auto"/>
      </w:pPr>
      <w:r>
        <w:separator/>
      </w:r>
    </w:p>
  </w:endnote>
  <w:endnote w:type="continuationSeparator" w:id="0">
    <w:p w14:paraId="55B09212" w14:textId="77777777" w:rsidR="00324093" w:rsidRDefault="00324093" w:rsidP="00905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77C95" w14:textId="04B82126" w:rsidR="00A67CC5" w:rsidRDefault="00A67CC5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8C6455" wp14:editId="717B8146">
              <wp:simplePos x="0" y="0"/>
              <wp:positionH relativeFrom="margin">
                <wp:align>right</wp:align>
              </wp:positionH>
              <wp:positionV relativeFrom="paragraph">
                <wp:posOffset>12522</wp:posOffset>
              </wp:positionV>
              <wp:extent cx="1397000" cy="336499"/>
              <wp:effectExtent l="0" t="0" r="0" b="6985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0" cy="33649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A3FB08F" w14:textId="75C42C1F" w:rsidR="00A67CC5" w:rsidRDefault="00324093" w:rsidP="00A67CC5">
                          <w:pPr>
                            <w:jc w:val="right"/>
                          </w:pPr>
                          <w:sdt>
                            <w:sdtPr>
                              <w:id w:val="-1769616900"/>
                              <w:docPartObj>
                                <w:docPartGallery w:val="Page Numbers (Top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A67CC5">
                                <w:t xml:space="preserve">Page </w:t>
                              </w:r>
                              <w:r w:rsidR="00A67CC5">
                                <w:rPr>
                                  <w:b/>
                                  <w:bCs/>
                                  <w:szCs w:val="24"/>
                                </w:rPr>
                                <w:fldChar w:fldCharType="begin"/>
                              </w:r>
                              <w:r w:rsidR="00A67CC5">
                                <w:rPr>
                                  <w:b/>
                                  <w:bCs/>
                                </w:rPr>
                                <w:instrText xml:space="preserve"> PAGE </w:instrText>
                              </w:r>
                              <w:r w:rsidR="00A67CC5">
                                <w:rPr>
                                  <w:b/>
                                  <w:bCs/>
                                  <w:szCs w:val="24"/>
                                </w:rPr>
                                <w:fldChar w:fldCharType="separate"/>
                              </w:r>
                              <w:r w:rsidR="00A67CC5">
                                <w:rPr>
                                  <w:b/>
                                  <w:bCs/>
                                  <w:szCs w:val="24"/>
                                </w:rPr>
                                <w:t>3</w:t>
                              </w:r>
                              <w:r w:rsidR="00A67CC5">
                                <w:rPr>
                                  <w:b/>
                                  <w:bCs/>
                                  <w:szCs w:val="24"/>
                                </w:rPr>
                                <w:fldChar w:fldCharType="end"/>
                              </w:r>
                              <w:r w:rsidR="00A67CC5">
                                <w:t xml:space="preserve"> of </w:t>
                              </w:r>
                              <w:r w:rsidR="00A67CC5">
                                <w:rPr>
                                  <w:b/>
                                  <w:bCs/>
                                  <w:szCs w:val="24"/>
                                </w:rPr>
                                <w:fldChar w:fldCharType="begin"/>
                              </w:r>
                              <w:r w:rsidR="00A67CC5">
                                <w:rPr>
                                  <w:b/>
                                  <w:bCs/>
                                </w:rPr>
                                <w:instrText xml:space="preserve"> NUMPAGES  </w:instrText>
                              </w:r>
                              <w:r w:rsidR="00A67CC5">
                                <w:rPr>
                                  <w:b/>
                                  <w:bCs/>
                                  <w:szCs w:val="24"/>
                                </w:rPr>
                                <w:fldChar w:fldCharType="separate"/>
                              </w:r>
                              <w:r w:rsidR="00A67CC5">
                                <w:rPr>
                                  <w:b/>
                                  <w:bCs/>
                                  <w:szCs w:val="24"/>
                                </w:rPr>
                                <w:t>4</w:t>
                              </w:r>
                              <w:r w:rsidR="00A67CC5">
                                <w:rPr>
                                  <w:b/>
                                  <w:bCs/>
                                  <w:szCs w:val="24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88C645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58.8pt;margin-top:1pt;width:110pt;height:26.5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" fillcolor="white [3201]" stroked="f" strokeweight=".5pt">
              <v:textbox>
                <w:txbxContent>
                  <w:p w14:paraId="7A3FB08F" w14:textId="75C42C1F" w:rsidR="00A67CC5" w:rsidRDefault="00B67534" w:rsidP="00A67CC5">
                    <w:pPr>
                      <w:jc w:val="right"/>
                    </w:pPr>
                    <w:sdt>
                      <w:sdtPr>
                        <w:id w:val="-1769616900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A67CC5">
                          <w:t xml:space="preserve">Page </w:t>
                        </w:r>
                        <w:r w:rsidR="00A67CC5">
                          <w:rPr>
                            <w:b/>
                            <w:bCs/>
                            <w:szCs w:val="24"/>
                          </w:rPr>
                          <w:fldChar w:fldCharType="begin"/>
                        </w:r>
                        <w:r w:rsidR="00A67CC5">
                          <w:rPr>
                            <w:b/>
                            <w:bCs/>
                          </w:rPr>
                          <w:instrText xml:space="preserve"> PAGE </w:instrText>
                        </w:r>
                        <w:r w:rsidR="00A67CC5">
                          <w:rPr>
                            <w:b/>
                            <w:bCs/>
                            <w:szCs w:val="24"/>
                          </w:rPr>
                          <w:fldChar w:fldCharType="separate"/>
                        </w:r>
                        <w:r w:rsidR="00A67CC5">
                          <w:rPr>
                            <w:b/>
                            <w:bCs/>
                            <w:szCs w:val="24"/>
                          </w:rPr>
                          <w:t>3</w:t>
                        </w:r>
                        <w:r w:rsidR="00A67CC5">
                          <w:rPr>
                            <w:b/>
                            <w:bCs/>
                            <w:szCs w:val="24"/>
                          </w:rPr>
                          <w:fldChar w:fldCharType="end"/>
                        </w:r>
                        <w:r w:rsidR="00A67CC5">
                          <w:t xml:space="preserve"> of </w:t>
                        </w:r>
                        <w:r w:rsidR="00A67CC5">
                          <w:rPr>
                            <w:b/>
                            <w:bCs/>
                            <w:szCs w:val="24"/>
                          </w:rPr>
                          <w:fldChar w:fldCharType="begin"/>
                        </w:r>
                        <w:r w:rsidR="00A67CC5">
                          <w:rPr>
                            <w:b/>
                            <w:bCs/>
                          </w:rPr>
                          <w:instrText xml:space="preserve"> NUMPAGES  </w:instrText>
                        </w:r>
                        <w:r w:rsidR="00A67CC5">
                          <w:rPr>
                            <w:b/>
                            <w:bCs/>
                            <w:szCs w:val="24"/>
                          </w:rPr>
                          <w:fldChar w:fldCharType="separate"/>
                        </w:r>
                        <w:r w:rsidR="00A67CC5">
                          <w:rPr>
                            <w:b/>
                            <w:bCs/>
                            <w:szCs w:val="24"/>
                          </w:rPr>
                          <w:t>4</w:t>
                        </w:r>
                        <w:r w:rsidR="00A67CC5">
                          <w:rPr>
                            <w:b/>
                            <w:bCs/>
                            <w:szCs w:val="24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FC5C1E" wp14:editId="4A661AA7">
              <wp:simplePos x="0" y="0"/>
              <wp:positionH relativeFrom="margin">
                <wp:align>center</wp:align>
              </wp:positionH>
              <wp:positionV relativeFrom="paragraph">
                <wp:posOffset>-124663</wp:posOffset>
              </wp:positionV>
              <wp:extent cx="1828800" cy="1828800"/>
              <wp:effectExtent l="0" t="0" r="0" b="0"/>
              <wp:wrapTight wrapText="bothSides">
                <wp:wrapPolygon edited="0">
                  <wp:start x="686" y="0"/>
                  <wp:lineTo x="686" y="20958"/>
                  <wp:lineTo x="20807" y="20958"/>
                  <wp:lineTo x="20807" y="0"/>
                  <wp:lineTo x="686" y="0"/>
                </wp:wrapPolygon>
              </wp:wrapTight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03855D" w14:textId="77777777" w:rsidR="00A67CC5" w:rsidRPr="00164A81" w:rsidRDefault="00A67CC5" w:rsidP="00A67CC5">
                          <w:pPr>
                            <w:pStyle w:val="NoSpacing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71FFE9A" wp14:editId="61772E2A">
                                <wp:extent cx="848563" cy="610870"/>
                                <wp:effectExtent l="0" t="0" r="0" b="0"/>
                                <wp:docPr id="11" name="Picture 11" descr="EAPPI (@EAPPI) | Twitter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EAPPI (@EAPPI) | Twitter">
                                          <a:hlinkClick r:id="rId1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 rotWithShape="1"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" t="9320" r="-16378" b="6902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5094" cy="6587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432E164" wp14:editId="1EFD94E5">
                                <wp:extent cx="761720" cy="620974"/>
                                <wp:effectExtent l="0" t="0" r="635" b="8255"/>
                                <wp:docPr id="12" name="Picture 12" descr="Britain Yearly Meeting - Wikipedia">
                                  <a:hlinkClick xmlns:a="http://schemas.openxmlformats.org/drawingml/2006/main" r:id="rId3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3" descr="Britain Yearly Meeting - Wikipedia">
                                          <a:hlinkClick r:id="rId3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 rotWithShape="1"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20242" r="-2424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7908" cy="6667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FC5C1E" id="Text Box 10" o:spid="_x0000_s1027" type="#_x0000_t202" style="position:absolute;left:0;text-align:left;margin-left:0;margin-top:-9.8pt;width:2in;height:2in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" filled="f" stroked="f" strokeweight=".5pt">
              <v:textbox style="mso-fit-shape-to-text:t">
                <w:txbxContent>
                  <w:p w14:paraId="1903855D" w14:textId="77777777" w:rsidR="00A67CC5" w:rsidRPr="00164A81" w:rsidRDefault="00A67CC5" w:rsidP="00A67CC5">
                    <w:pPr>
                      <w:pStyle w:val="NoSpacing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71FFE9A" wp14:editId="61772E2A">
                          <wp:extent cx="848563" cy="610870"/>
                          <wp:effectExtent l="0" t="0" r="0" b="0"/>
                          <wp:docPr id="11" name="Picture 11" descr="EAPPI (@EAPPI) | Twitter">
                            <a:hlinkClick xmlns:a="http://schemas.openxmlformats.org/drawingml/2006/main" r:id="rId5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EAPPI (@EAPPI) | Twitter">
                                    <a:hlinkClick r:id="rId5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 rotWithShape="1"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1" t="9320" r="-16378" b="6902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915094" cy="6587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</w:rPr>
                      <w:drawing>
                        <wp:inline distT="0" distB="0" distL="0" distR="0" wp14:anchorId="3432E164" wp14:editId="1EFD94E5">
                          <wp:extent cx="761720" cy="620974"/>
                          <wp:effectExtent l="0" t="0" r="635" b="8255"/>
                          <wp:docPr id="12" name="Picture 12" descr="Britain Yearly Meeting - Wikipedia">
                            <a:hlinkClick xmlns:a="http://schemas.openxmlformats.org/drawingml/2006/main" r:id="rId7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3" descr="Britain Yearly Meeting - Wikipedia">
                                    <a:hlinkClick r:id="rId7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 rotWithShape="1"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-20242" r="-2424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817908" cy="666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 anchorx="margin"/>
            </v:shape>
          </w:pict>
        </mc:Fallback>
      </mc:AlternateContent>
    </w:r>
  </w:p>
  <w:p w14:paraId="51411A82" w14:textId="758EDCC3" w:rsidR="00061776" w:rsidRPr="00354599" w:rsidRDefault="00061776" w:rsidP="00A67CC5">
    <w:pPr>
      <w:pStyle w:val="NoSpaci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08C54" w14:textId="77777777" w:rsidR="00324093" w:rsidRDefault="00324093" w:rsidP="00905530">
      <w:pPr>
        <w:spacing w:after="0" w:line="240" w:lineRule="auto"/>
      </w:pPr>
      <w:r>
        <w:separator/>
      </w:r>
    </w:p>
  </w:footnote>
  <w:footnote w:type="continuationSeparator" w:id="0">
    <w:p w14:paraId="633964F7" w14:textId="77777777" w:rsidR="00324093" w:rsidRDefault="00324093" w:rsidP="00905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6E611" w14:textId="31CE9B73" w:rsidR="00905530" w:rsidRDefault="00905530" w:rsidP="00905530">
    <w:pPr>
      <w:pStyle w:val="Header"/>
      <w:rPr>
        <w:noProof/>
      </w:rPr>
    </w:pPr>
    <w:r w:rsidRPr="00905530">
      <w:rPr>
        <w:noProof/>
      </w:rPr>
      <w:drawing>
        <wp:inline distT="0" distB="0" distL="0" distR="0" wp14:anchorId="336B4D8D" wp14:editId="2BB81592">
          <wp:extent cx="3190207" cy="233993"/>
          <wp:effectExtent l="0" t="0" r="0" b="0"/>
          <wp:docPr id="9" name="Imagen 12">
            <a:hlinkClick xmlns:a="http://schemas.openxmlformats.org/drawingml/2006/main" r:id="rId1"/>
            <a:extLst xmlns:a="http://schemas.openxmlformats.org/drawingml/2006/main">
              <a:ext uri="{FF2B5EF4-FFF2-40B4-BE49-F238E27FC236}">
                <a16:creationId xmlns:a16="http://schemas.microsoft.com/office/drawing/2014/main" id="{CF993381-661A-1749-A408-7710E5ABC79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12">
                    <a:hlinkClick r:id="rId1"/>
                    <a:extLst>
                      <a:ext uri="{FF2B5EF4-FFF2-40B4-BE49-F238E27FC236}">
                        <a16:creationId xmlns:a16="http://schemas.microsoft.com/office/drawing/2014/main" id="{CF993381-661A-1749-A408-7710E5ABC79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email">
                    <a:duotone>
                      <a:prstClr val="black"/>
                      <a:srgbClr val="FF8C0D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rightnessContrast bright="-20000" contras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0207" cy="23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862F1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6084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4640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62DB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6ECB9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25C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263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2A0F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65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03414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A83E7A"/>
    <w:multiLevelType w:val="hybridMultilevel"/>
    <w:tmpl w:val="9A78841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FD6B89"/>
    <w:multiLevelType w:val="hybridMultilevel"/>
    <w:tmpl w:val="68E21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1D38C3"/>
    <w:multiLevelType w:val="hybridMultilevel"/>
    <w:tmpl w:val="97841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2E11C6"/>
    <w:multiLevelType w:val="hybridMultilevel"/>
    <w:tmpl w:val="38104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4C49DD"/>
    <w:multiLevelType w:val="hybridMultilevel"/>
    <w:tmpl w:val="DE46BDC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371FD3"/>
    <w:multiLevelType w:val="hybridMultilevel"/>
    <w:tmpl w:val="251CE5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047BC"/>
    <w:multiLevelType w:val="hybridMultilevel"/>
    <w:tmpl w:val="6D7EE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E4540"/>
    <w:multiLevelType w:val="hybridMultilevel"/>
    <w:tmpl w:val="BDF4F3D4"/>
    <w:lvl w:ilvl="0" w:tplc="F2880342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4A2B12"/>
    <w:multiLevelType w:val="hybridMultilevel"/>
    <w:tmpl w:val="32E624B0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C11831"/>
    <w:multiLevelType w:val="hybridMultilevel"/>
    <w:tmpl w:val="6DD400D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F4711"/>
    <w:multiLevelType w:val="hybridMultilevel"/>
    <w:tmpl w:val="41A4C156"/>
    <w:lvl w:ilvl="0" w:tplc="5BE4BA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B671AA"/>
    <w:multiLevelType w:val="hybridMultilevel"/>
    <w:tmpl w:val="05F0157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0A15C0"/>
    <w:multiLevelType w:val="hybridMultilevel"/>
    <w:tmpl w:val="B0DC5A06"/>
    <w:lvl w:ilvl="0" w:tplc="9D1CB798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FB08EB"/>
    <w:multiLevelType w:val="hybridMultilevel"/>
    <w:tmpl w:val="BE9C0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32FF5"/>
    <w:multiLevelType w:val="hybridMultilevel"/>
    <w:tmpl w:val="B420BFF8"/>
    <w:lvl w:ilvl="0" w:tplc="025850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62DAB"/>
    <w:multiLevelType w:val="hybridMultilevel"/>
    <w:tmpl w:val="8674A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2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6"/>
  </w:num>
  <w:num w:numId="16">
    <w:abstractNumId w:val="15"/>
  </w:num>
  <w:num w:numId="17">
    <w:abstractNumId w:val="19"/>
  </w:num>
  <w:num w:numId="18">
    <w:abstractNumId w:val="10"/>
  </w:num>
  <w:num w:numId="19">
    <w:abstractNumId w:val="14"/>
  </w:num>
  <w:num w:numId="20">
    <w:abstractNumId w:val="20"/>
  </w:num>
  <w:num w:numId="21">
    <w:abstractNumId w:val="21"/>
  </w:num>
  <w:num w:numId="22">
    <w:abstractNumId w:val="17"/>
  </w:num>
  <w:num w:numId="23">
    <w:abstractNumId w:val="18"/>
  </w:num>
  <w:num w:numId="24">
    <w:abstractNumId w:val="22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530"/>
    <w:rsid w:val="00045E9B"/>
    <w:rsid w:val="00061776"/>
    <w:rsid w:val="000A4635"/>
    <w:rsid w:val="000E4157"/>
    <w:rsid w:val="00125105"/>
    <w:rsid w:val="00153A19"/>
    <w:rsid w:val="00190B4D"/>
    <w:rsid w:val="001956FE"/>
    <w:rsid w:val="001B3C02"/>
    <w:rsid w:val="00236E1A"/>
    <w:rsid w:val="002C4122"/>
    <w:rsid w:val="00324093"/>
    <w:rsid w:val="00354599"/>
    <w:rsid w:val="0036281E"/>
    <w:rsid w:val="003A522C"/>
    <w:rsid w:val="003C7ECA"/>
    <w:rsid w:val="004356EB"/>
    <w:rsid w:val="004363EC"/>
    <w:rsid w:val="004C35F1"/>
    <w:rsid w:val="00514788"/>
    <w:rsid w:val="005717B0"/>
    <w:rsid w:val="005760F9"/>
    <w:rsid w:val="006D5B57"/>
    <w:rsid w:val="00742267"/>
    <w:rsid w:val="00755A2D"/>
    <w:rsid w:val="00833CA4"/>
    <w:rsid w:val="00860C34"/>
    <w:rsid w:val="008A5218"/>
    <w:rsid w:val="00905530"/>
    <w:rsid w:val="00942534"/>
    <w:rsid w:val="009D7353"/>
    <w:rsid w:val="009F6AB9"/>
    <w:rsid w:val="00A134E1"/>
    <w:rsid w:val="00A57D15"/>
    <w:rsid w:val="00A67CC5"/>
    <w:rsid w:val="00AB236E"/>
    <w:rsid w:val="00AF3CFD"/>
    <w:rsid w:val="00B67534"/>
    <w:rsid w:val="00B72528"/>
    <w:rsid w:val="00BB121E"/>
    <w:rsid w:val="00C400B8"/>
    <w:rsid w:val="00CE7E2B"/>
    <w:rsid w:val="00CF72DB"/>
    <w:rsid w:val="00D173C2"/>
    <w:rsid w:val="00DA7369"/>
    <w:rsid w:val="00E644C6"/>
    <w:rsid w:val="00F5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F8BE88"/>
  <w15:chartTrackingRefBased/>
  <w15:docId w15:val="{5FCD3577-98F5-4B4F-AFE6-8DCBBAF9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105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776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7353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7D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7D1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6281E"/>
    <w:pPr>
      <w:keepNext/>
      <w:keepLines/>
      <w:spacing w:before="40" w:after="0"/>
      <w:outlineLvl w:val="5"/>
    </w:pPr>
    <w:rPr>
      <w:rFonts w:eastAsiaTheme="majorEastAsia" w:cstheme="majorBidi"/>
      <w:b/>
      <w:color w:val="C0000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6281E"/>
    <w:pPr>
      <w:keepNext/>
      <w:keepLines/>
      <w:spacing w:before="40" w:after="0"/>
      <w:outlineLvl w:val="6"/>
    </w:pPr>
    <w:rPr>
      <w:rFonts w:eastAsiaTheme="majorEastAsia" w:cstheme="majorBidi"/>
      <w:b/>
      <w:iCs/>
      <w:color w:val="4472C4" w:themeColor="accent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6281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55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530"/>
  </w:style>
  <w:style w:type="paragraph" w:styleId="Footer">
    <w:name w:val="footer"/>
    <w:basedOn w:val="Normal"/>
    <w:link w:val="FooterChar"/>
    <w:uiPriority w:val="99"/>
    <w:unhideWhenUsed/>
    <w:rsid w:val="009055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530"/>
  </w:style>
  <w:style w:type="character" w:customStyle="1" w:styleId="Heading1Char">
    <w:name w:val="Heading 1 Char"/>
    <w:basedOn w:val="DefaultParagraphFont"/>
    <w:link w:val="Heading1"/>
    <w:uiPriority w:val="9"/>
    <w:rsid w:val="00061776"/>
    <w:rPr>
      <w:rFonts w:ascii="Arial" w:eastAsiaTheme="majorEastAsia" w:hAnsi="Arial" w:cstheme="majorBidi"/>
      <w:color w:val="000000" w:themeColor="text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6177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1776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9D7353"/>
    <w:rPr>
      <w:rFonts w:ascii="Arial" w:eastAsiaTheme="majorEastAsia" w:hAnsi="Arial" w:cstheme="majorBidi"/>
      <w:b/>
      <w:color w:val="000000" w:themeColor="text1"/>
      <w:sz w:val="26"/>
      <w:szCs w:val="26"/>
    </w:rPr>
  </w:style>
  <w:style w:type="table" w:styleId="TableGrid">
    <w:name w:val="Table Grid"/>
    <w:basedOn w:val="TableNormal"/>
    <w:uiPriority w:val="39"/>
    <w:rsid w:val="0006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7353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CE7E2B"/>
    <w:rPr>
      <w:b/>
      <w:bCs/>
      <w:i w:val="0"/>
      <w:iCs/>
      <w:color w:val="C00000"/>
      <w:spacing w:val="5"/>
      <w:sz w:val="24"/>
    </w:rPr>
  </w:style>
  <w:style w:type="character" w:styleId="Strong">
    <w:name w:val="Strong"/>
    <w:basedOn w:val="DefaultParagraphFont"/>
    <w:uiPriority w:val="22"/>
    <w:qFormat/>
    <w:rsid w:val="00125105"/>
    <w:rPr>
      <w:rFonts w:ascii="Arial" w:hAnsi="Arial"/>
      <w:b/>
      <w:bCs/>
      <w:color w:val="4472C4" w:themeColor="accen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36281E"/>
    <w:rPr>
      <w:rFonts w:ascii="Arial" w:eastAsiaTheme="majorEastAsia" w:hAnsi="Arial" w:cstheme="majorBidi"/>
      <w:b/>
      <w:color w:val="C00000"/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125105"/>
    <w:pPr>
      <w:spacing w:after="100"/>
    </w:pPr>
  </w:style>
  <w:style w:type="character" w:customStyle="1" w:styleId="Heading7Char">
    <w:name w:val="Heading 7 Char"/>
    <w:basedOn w:val="DefaultParagraphFont"/>
    <w:link w:val="Heading7"/>
    <w:uiPriority w:val="9"/>
    <w:rsid w:val="0036281E"/>
    <w:rPr>
      <w:rFonts w:ascii="Arial" w:eastAsiaTheme="majorEastAsia" w:hAnsi="Arial" w:cstheme="majorBidi"/>
      <w:b/>
      <w:iCs/>
      <w:color w:val="4472C4" w:themeColor="accent1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3628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3545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45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95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NoSpacing">
    <w:name w:val="No Spacing"/>
    <w:uiPriority w:val="1"/>
    <w:qFormat/>
    <w:rsid w:val="00A67CC5"/>
    <w:pPr>
      <w:spacing w:after="0" w:line="240" w:lineRule="auto"/>
    </w:pPr>
    <w:rPr>
      <w:rFonts w:ascii="Arial" w:hAnsi="Arial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7D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7D15"/>
    <w:rPr>
      <w:rFonts w:asciiTheme="majorHAnsi" w:eastAsiaTheme="majorEastAsia" w:hAnsiTheme="majorHAnsi" w:cstheme="majorBidi"/>
      <w:color w:val="2F5496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hyperlink" Target="file:///C:\Users\Jema\Documents\ww.quaker.org.uk\teaching" TargetMode="External"/><Relationship Id="rId7" Type="http://schemas.openxmlformats.org/officeDocument/2006/relationships/hyperlink" Target="file:///C:\Users\Jema\Documents\ww.quaker.org.uk\teaching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quaker.org.uk/our-work/international-work/eappi" TargetMode="External"/><Relationship Id="rId6" Type="http://schemas.openxmlformats.org/officeDocument/2006/relationships/image" Target="media/image20.png"/><Relationship Id="rId5" Type="http://schemas.openxmlformats.org/officeDocument/2006/relationships/hyperlink" Target="https://www.quaker.org.uk/our-work/international-work/eappi" TargetMode="External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1.png"/><Relationship Id="rId1" Type="http://schemas.openxmlformats.org/officeDocument/2006/relationships/hyperlink" Target="https://www.quaker.org.uk/resources/free-resources/teaching-resources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A4CEA-6333-4307-B1D7-3A3E1C6B6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 Brooks</dc:creator>
  <cp:keywords/>
  <dc:description/>
  <cp:lastModifiedBy>Ellis Brooks</cp:lastModifiedBy>
  <cp:revision>4</cp:revision>
  <dcterms:created xsi:type="dcterms:W3CDTF">2020-07-10T09:19:00Z</dcterms:created>
  <dcterms:modified xsi:type="dcterms:W3CDTF">2020-07-18T14:06:00Z</dcterms:modified>
</cp:coreProperties>
</file>